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E1" w:rsidRPr="00D65500" w:rsidRDefault="00857CE1" w:rsidP="00D65500">
      <w:pPr>
        <w:shd w:val="clear" w:color="auto" w:fill="FFFFFF"/>
        <w:spacing w:before="300" w:after="6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5"/>
          <w:szCs w:val="45"/>
          <w:lang w:eastAsia="ru-RU"/>
        </w:rPr>
      </w:pPr>
      <w:r w:rsidRPr="00D655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5"/>
          <w:szCs w:val="45"/>
          <w:lang w:eastAsia="ru-RU"/>
        </w:rPr>
        <w:t>5 упражнений на раз</w:t>
      </w:r>
      <w:r w:rsidR="00682D73" w:rsidRPr="00D655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5"/>
          <w:szCs w:val="45"/>
          <w:lang w:eastAsia="ru-RU"/>
        </w:rPr>
        <w:t>витие внимания у ребёнка</w:t>
      </w:r>
    </w:p>
    <w:p w:rsidR="00640C29" w:rsidRPr="00D65500" w:rsidRDefault="00857CE1" w:rsidP="00857CE1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D65500">
        <w:rPr>
          <w:rFonts w:ascii="Helvetica" w:eastAsia="Times New Roman" w:hAnsi="Helvetica" w:cs="Helvetica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857500" cy="1905000"/>
            <wp:effectExtent l="0" t="0" r="0" b="0"/>
            <wp:docPr id="1" name="Рисунок 1" descr="развитие внимания у ребёнка 3-4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тие внимания у ребёнка 3-4 л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CE1" w:rsidRPr="00D65500" w:rsidRDefault="00857CE1" w:rsidP="00D6550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Эффективное обучение ребёнка немыслимо без развития его памяти и внимания. Именно эти психические функции лежат в основе любой образовательной программы. Способность фокусировать внимание на заданных объектах, удерживать внимание нужное количество времени и надёжно сохранять эти объекты в памяти можно и нужно тренировать при помощи специальных упражнений, которые подбираются в соответствии с возрастом ребёнка.</w:t>
      </w:r>
    </w:p>
    <w:p w:rsidR="00857CE1" w:rsidRPr="00D65500" w:rsidRDefault="00857CE1" w:rsidP="00857CE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В 3-4 года малыш только учится управлять вниманием:</w:t>
      </w:r>
    </w:p>
    <w:p w:rsidR="00857CE1" w:rsidRPr="00D65500" w:rsidRDefault="00857CE1" w:rsidP="00857C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Способности крохи концентрировать и </w:t>
      </w:r>
      <w:proofErr w:type="gramStart"/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удерживать внимание на объекте минимальны</w:t>
      </w:r>
      <w:proofErr w:type="gramEnd"/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857CE1" w:rsidRPr="00D65500" w:rsidRDefault="00857CE1" w:rsidP="00857C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Внимание непроизвольно переключается с одного объекта на другой.</w:t>
      </w:r>
    </w:p>
    <w:p w:rsidR="00857CE1" w:rsidRPr="00D65500" w:rsidRDefault="00857CE1" w:rsidP="00857C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Объём внимания не превышает 5 объектов, но распределить его даже между двумя объектами в этом возрасте практически невозможно.</w:t>
      </w:r>
    </w:p>
    <w:p w:rsidR="00857CE1" w:rsidRPr="00D65500" w:rsidRDefault="00857CE1" w:rsidP="00857C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Доминирует внимание непроизвольное, произвольное же в младшем дошкольном возрасте только формируется.</w:t>
      </w:r>
    </w:p>
    <w:p w:rsidR="00857CE1" w:rsidRPr="00D65500" w:rsidRDefault="00857CE1" w:rsidP="00857CE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Мы предлагаем вам простые, но эффективные упражнения, которые помогут развить внимательность ребёнка, научат его собранности и усидчивости.</w:t>
      </w:r>
    </w:p>
    <w:p w:rsidR="00857CE1" w:rsidRPr="00D65500" w:rsidRDefault="00857CE1" w:rsidP="00857CE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D65500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bdr w:val="none" w:sz="0" w:space="0" w:color="auto" w:frame="1"/>
          <w:lang w:eastAsia="ru-RU"/>
        </w:rPr>
        <w:t>Упражнение 1: Работа с картинками</w:t>
      </w:r>
    </w:p>
    <w:p w:rsidR="00857CE1" w:rsidRPr="00D65500" w:rsidRDefault="00857CE1" w:rsidP="00857CE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Чтобы развивать внимательность ребёнка 3-4 лет с помощью картинок, выбирайте яркие рисунки с простым сюжетом. Вы можете купить или скачать в интернете специальные методические пособия или использовать иллюстрации любимых книжек вашего малыша.</w:t>
      </w:r>
    </w:p>
    <w:p w:rsidR="00857CE1" w:rsidRPr="00D65500" w:rsidRDefault="00857CE1" w:rsidP="00857CE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Задавайте ребёнку любые вопросы, требующие от него осознанно изучить содержимое рисунка. Пусть кроха покажет:</w:t>
      </w:r>
    </w:p>
    <w:p w:rsidR="00857CE1" w:rsidRPr="00D65500" w:rsidRDefault="00857CE1" w:rsidP="00857CE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ушки и глазки у изображённых животных;</w:t>
      </w:r>
    </w:p>
    <w:p w:rsidR="00857CE1" w:rsidRPr="00D65500" w:rsidRDefault="00857CE1" w:rsidP="00857CE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где нарисованы цветочки;</w:t>
      </w:r>
    </w:p>
    <w:p w:rsidR="00857CE1" w:rsidRPr="00D65500" w:rsidRDefault="00857CE1" w:rsidP="00857CE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сначала цветочки с бабочками, а потом цветочки с пчёлками, и т. д.</w:t>
      </w:r>
    </w:p>
    <w:p w:rsidR="00857CE1" w:rsidRPr="00D65500" w:rsidRDefault="00857CE1" w:rsidP="00857CE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Изучая картинки, попутно с развитием внимания вы работаете над развитием речи (побуждая малыша не только показывать, но и проговаривать свои ответы), учите его счёту (пересчитывая, сколько у котика лапок, сколько лепестков у цветка и пр.),  обогащаете его лексикон и представления об окружающем мире.</w:t>
      </w:r>
    </w:p>
    <w:p w:rsidR="00857CE1" w:rsidRPr="00D65500" w:rsidRDefault="00857CE1" w:rsidP="00857CE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D65500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bdr w:val="none" w:sz="0" w:space="0" w:color="auto" w:frame="1"/>
          <w:lang w:eastAsia="ru-RU"/>
        </w:rPr>
        <w:t>Упражнение 2: Умные прогулки</w:t>
      </w:r>
    </w:p>
    <w:p w:rsidR="00857CE1" w:rsidRPr="00D65500" w:rsidRDefault="00857CE1" w:rsidP="00857CE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Рассматривать картинки с родителями интересно и весело, но ещё интереснее и ещё веселее гулять с родителями на свежем воздухе. Развивать внимательность дошкольника на улице даже проще, чем работать дома по рисункам. На улице так много объектов, которые можно рассматривать и обсуждать!</w:t>
      </w:r>
    </w:p>
    <w:p w:rsidR="00857CE1" w:rsidRPr="00D65500" w:rsidRDefault="00857CE1" w:rsidP="00857CE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Можно объявлять «целевые прогулки», подбирая цели в соответствии со способностями и интересами ребёнка, временем года и местом прогулки. К примеру, можно объявить День кошек и стараться не пропустить ни одной кошки, которая повстречается вам по пути. Каждую кошку нужно сосчитать (скорее всего, пока с помощью взрослых) и, по мере сил, описать.</w:t>
      </w:r>
    </w:p>
    <w:p w:rsidR="00857CE1" w:rsidRPr="00D65500" w:rsidRDefault="00857CE1" w:rsidP="00857CE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Сначала мы увидели маленькую серую кошечку, которая дремала на солнышке.</w:t>
      </w:r>
    </w:p>
    <w:p w:rsidR="00857CE1" w:rsidRPr="00D65500" w:rsidRDefault="00857CE1" w:rsidP="00857CE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Потом заметили большого рыжего кота, который перебегал дорогу.</w:t>
      </w:r>
    </w:p>
    <w:p w:rsidR="00857CE1" w:rsidRPr="00D65500" w:rsidRDefault="00857CE1" w:rsidP="00857CE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После него был чёрный котёнок, который играл со своим хвостом.</w:t>
      </w:r>
    </w:p>
    <w:p w:rsidR="00857CE1" w:rsidRPr="00D65500" w:rsidRDefault="00857CE1" w:rsidP="00857CE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Потом снова серая, но крупная кошка, которая в кустах охотилась за птичками.</w:t>
      </w:r>
    </w:p>
    <w:p w:rsidR="00857CE1" w:rsidRPr="00D65500" w:rsidRDefault="00857CE1" w:rsidP="00857CE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Вместо кошек могут быть собаки, машины, лужи, дети в колясках, дети без колясок, тёти в красных куртках, дяди в шапках… Главное, чтобы ребёнок обращал внимание, выделял общее и находил отличия.</w:t>
      </w:r>
    </w:p>
    <w:p w:rsidR="00857CE1" w:rsidRPr="00D65500" w:rsidRDefault="00857CE1" w:rsidP="00857CE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Дома после прогулки обсуждайте увиденное, стимулируйте способность ребёнка извлекать из памяти те объекты, на которые вы направляли его внимание на улице. Постепенно его участие в этой игре-упражнении будет всё более активным, а задачи-цели — всё более </w:t>
      </w:r>
      <w:proofErr w:type="gramStart"/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сложными</w:t>
      </w:r>
      <w:proofErr w:type="gramEnd"/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857CE1" w:rsidRPr="00D65500" w:rsidRDefault="00857CE1" w:rsidP="00857CE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D65500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bdr w:val="none" w:sz="0" w:space="0" w:color="auto" w:frame="1"/>
          <w:lang w:eastAsia="ru-RU"/>
        </w:rPr>
        <w:t>Упражнение 3: Что изменилось</w:t>
      </w:r>
    </w:p>
    <w:p w:rsidR="00857CE1" w:rsidRPr="00D65500" w:rsidRDefault="00857CE1" w:rsidP="00857CE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И снова упражнение, доступное как для домашних занятий, так и для игр на свежем воздухе.</w:t>
      </w:r>
    </w:p>
    <w:p w:rsidR="00857CE1" w:rsidRPr="00D65500" w:rsidRDefault="00857CE1" w:rsidP="00857CE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Составьте произвольную композицию из любых предметов. Вместе с малышом внимательно изучите её. Попросите ребёнка отвернуться и внесите в порядок предметов любые изменения. Затем попросите </w:t>
      </w:r>
      <w:proofErr w:type="gramStart"/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малыша</w:t>
      </w:r>
      <w:proofErr w:type="gramEnd"/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снова взглянуть на композицию и сказать, что изменилось.</w:t>
      </w:r>
    </w:p>
    <w:p w:rsidR="00857CE1" w:rsidRPr="00D65500" w:rsidRDefault="00857CE1" w:rsidP="00857CE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Работая над произвольным </w:t>
      </w:r>
      <w:proofErr w:type="gramStart"/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вниманием</w:t>
      </w:r>
      <w:proofErr w:type="gramEnd"/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таким образом, учитывайте способности ребёнка.</w:t>
      </w:r>
    </w:p>
    <w:p w:rsidR="00857CE1" w:rsidRPr="00D65500" w:rsidRDefault="00857CE1" w:rsidP="00857CE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Не перегружаете его.</w:t>
      </w:r>
    </w:p>
    <w:p w:rsidR="00857CE1" w:rsidRPr="00D65500" w:rsidRDefault="00857CE1" w:rsidP="00857CE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Помогайте обращать внимание на ключевые моменты: сколько предметов, какие они, как расположены.</w:t>
      </w:r>
    </w:p>
    <w:p w:rsidR="00857CE1" w:rsidRPr="00D65500" w:rsidRDefault="00857CE1" w:rsidP="00857CE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Комментируйте все перемены, которые удалось заметить крохе и которые оказались вне его внимания.</w:t>
      </w:r>
    </w:p>
    <w:p w:rsidR="00857CE1" w:rsidRPr="00D65500" w:rsidRDefault="00857CE1" w:rsidP="00857CE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Вначале вы можете поставить три игрушки, а затем одну из них спрятать. Можно менять предметы местами. Отлично подходят для этой игры фломастеры: их можно перекладывать, менять местами, прятать и добавлять новые, менять местами колпачки. На улице можно играть с шишками, камешками, листьями.</w:t>
      </w:r>
    </w:p>
    <w:p w:rsidR="00857CE1" w:rsidRPr="00D65500" w:rsidRDefault="00857CE1" w:rsidP="00857CE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D65500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bdr w:val="none" w:sz="0" w:space="0" w:color="auto" w:frame="1"/>
          <w:lang w:eastAsia="ru-RU"/>
        </w:rPr>
        <w:t>Упражнение 4: Услышь меня</w:t>
      </w:r>
    </w:p>
    <w:p w:rsidR="00640C29" w:rsidRPr="00D65500" w:rsidRDefault="00857CE1" w:rsidP="00857C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D65500">
        <w:rPr>
          <w:rFonts w:ascii="inherit" w:eastAsia="Times New Roman" w:hAnsi="inherit" w:cs="Helvetica"/>
          <w:noProof/>
          <w:color w:val="000000" w:themeColor="text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7500" cy="1905000"/>
            <wp:effectExtent l="0" t="0" r="0" b="0"/>
            <wp:docPr id="3" name="Рисунок 3" descr="развитие внимания у ребёнка 3-4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витие внимания у ребёнка 3-4 л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CE1" w:rsidRPr="00D65500" w:rsidRDefault="00857CE1" w:rsidP="00857CE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Для упражнения можно использовать незамысловатые наборы детских инструментов, в которых, как правило, есть барабан, бубен, дудочка и губная гармошка. Сначала вместе с малышом рассмотрите все инструменты, продемонстрируйте, как они звучат, поиграйте в музыкальный ансамбль. Затем малыш должен отвернуться, послушать, какой инструмент в вашем исполнении звучал, и правильно его назвать или показать.</w:t>
      </w:r>
    </w:p>
    <w:p w:rsidR="00857CE1" w:rsidRPr="00D65500" w:rsidRDefault="00857CE1" w:rsidP="00857CE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Если набора детских инструментов в вашем арсенале нет — не беда! Можно:</w:t>
      </w:r>
    </w:p>
    <w:p w:rsidR="00857CE1" w:rsidRPr="00D65500" w:rsidRDefault="00857CE1" w:rsidP="00857CE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использовать звучащие игрушки (пупсы, плюшевые зверушки, погремушки, пищалки);</w:t>
      </w:r>
    </w:p>
    <w:p w:rsidR="00857CE1" w:rsidRPr="00D65500" w:rsidRDefault="00857CE1" w:rsidP="00857CE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переливать воду из ёмкости в ёмкость;</w:t>
      </w:r>
    </w:p>
    <w:p w:rsidR="00857CE1" w:rsidRPr="00D65500" w:rsidRDefault="00857CE1" w:rsidP="00857CE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топать ногами или хлопать в ладоши;</w:t>
      </w:r>
    </w:p>
    <w:p w:rsidR="00857CE1" w:rsidRPr="00D65500" w:rsidRDefault="00857CE1" w:rsidP="00857CE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стучать карандашом по пластмассовому ведёрку, деревянному столу или стеклянной баночке;</w:t>
      </w:r>
    </w:p>
    <w:p w:rsidR="00857CE1" w:rsidRPr="00D65500" w:rsidRDefault="00857CE1" w:rsidP="00857CE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шуршать страницами книги или целлофановым пакетом.</w:t>
      </w:r>
    </w:p>
    <w:p w:rsidR="00857CE1" w:rsidRPr="00D65500" w:rsidRDefault="00857CE1" w:rsidP="00857CE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Развивать слуховое внимание у ребёнка 3-4 лет нужно обязательно. Знакомьте малыша с разными звуками, учите эти звуки определять, не видя их источника, отличать звуки друг от друга.</w:t>
      </w:r>
    </w:p>
    <w:p w:rsidR="00857CE1" w:rsidRPr="00D65500" w:rsidRDefault="00857CE1" w:rsidP="00857CE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D65500"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bdr w:val="none" w:sz="0" w:space="0" w:color="auto" w:frame="1"/>
          <w:lang w:eastAsia="ru-RU"/>
        </w:rPr>
        <w:t>Упражнение 5: Заметь меня</w:t>
      </w:r>
    </w:p>
    <w:p w:rsidR="00857CE1" w:rsidRPr="00D65500" w:rsidRDefault="00857CE1" w:rsidP="00857CE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Суть упражнения очень простая: ребёнок в течение 30-40 секунд внимательно вас рассматривает, а потом отворачивается и отвечает на ваши вопросы:</w:t>
      </w:r>
    </w:p>
    <w:p w:rsidR="00857CE1" w:rsidRPr="00D65500" w:rsidRDefault="00857CE1" w:rsidP="00857CE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Я в юбке или штанах?</w:t>
      </w:r>
    </w:p>
    <w:p w:rsidR="00857CE1" w:rsidRPr="00D65500" w:rsidRDefault="00857CE1" w:rsidP="00857CE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Какого цвета на мне кофта?</w:t>
      </w:r>
    </w:p>
    <w:p w:rsidR="00857CE1" w:rsidRPr="00D65500" w:rsidRDefault="00857CE1" w:rsidP="00857CE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Какая у меня причёска?</w:t>
      </w:r>
    </w:p>
    <w:p w:rsidR="00857CE1" w:rsidRPr="00D65500" w:rsidRDefault="00857CE1" w:rsidP="00857CE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На мне надеты бусы?</w:t>
      </w:r>
    </w:p>
    <w:p w:rsidR="00857CE1" w:rsidRPr="00D65500" w:rsidRDefault="00857CE1" w:rsidP="00857CE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Вопросы могут быть разными. Главное, чтобы знания и способности ребёнка позволяли давать правильные ответы. Обычно ближе к 4-м годам с этим заданием карапузы справляются легко и радостно, а вот у трёхлеток оно может вызывать сложности. Попробуйте для начала вместе рассматривать игрушки. Можно предварительно нарядить куклу вместе с ребёнком, комментируя все свои действия:</w:t>
      </w:r>
    </w:p>
    <w:p w:rsidR="00857CE1" w:rsidRPr="00D65500" w:rsidRDefault="00857CE1" w:rsidP="00857CE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Мы завязали куколке белый бантик.</w:t>
      </w:r>
    </w:p>
    <w:p w:rsidR="00857CE1" w:rsidRPr="00D65500" w:rsidRDefault="00857CE1" w:rsidP="00857CE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Надели на куклу красное платье.</w:t>
      </w:r>
    </w:p>
    <w:p w:rsidR="00857CE1" w:rsidRPr="00D65500" w:rsidRDefault="00857CE1" w:rsidP="00857CE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Дали ей в руки розовую сумочку.</w:t>
      </w:r>
    </w:p>
    <w:p w:rsidR="00857CE1" w:rsidRPr="00D65500" w:rsidRDefault="00857CE1" w:rsidP="00857CE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В сумочку положили конфетку.</w:t>
      </w:r>
    </w:p>
    <w:p w:rsidR="00857CE1" w:rsidRPr="00D65500" w:rsidRDefault="00857CE1" w:rsidP="00857CE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Затем спрячьте куклу и вместе с ребёнком опишите, как она выглядит. Хвалите за каждое правильное описание.</w:t>
      </w:r>
    </w:p>
    <w:p w:rsidR="00857CE1" w:rsidRPr="00D65500" w:rsidRDefault="00857CE1" w:rsidP="00857CE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Если малыш затрудняется описывать куклу самостоятельно, помогайте ему: задавайте наводящие вопросы, подсказывайте. Можно достать игрушку и снова внимательно рассмотреть её, обращая внимание на детали.</w:t>
      </w:r>
    </w:p>
    <w:p w:rsidR="00857CE1" w:rsidRPr="00D65500" w:rsidRDefault="00857CE1" w:rsidP="00857CE1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ru-RU"/>
        </w:rPr>
      </w:pPr>
      <w:r w:rsidRPr="00D65500">
        <w:rPr>
          <w:rFonts w:ascii="inherit" w:eastAsia="Times New Roman" w:hAnsi="inherit" w:cs="Times New Roman"/>
          <w:b/>
          <w:bCs/>
          <w:color w:val="000000" w:themeColor="text1"/>
          <w:sz w:val="33"/>
          <w:szCs w:val="33"/>
          <w:bdr w:val="none" w:sz="0" w:space="0" w:color="auto" w:frame="1"/>
          <w:lang w:eastAsia="ru-RU"/>
        </w:rPr>
        <w:t>Советы от психолога</w:t>
      </w:r>
    </w:p>
    <w:p w:rsidR="00857CE1" w:rsidRPr="00D65500" w:rsidRDefault="00857CE1" w:rsidP="00857CE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Упражнения на развитие внимания должны проходить в виде игры. Не забывайте, что игра в дошкольном возрасте — основной вид деятельности ребёнка.</w:t>
      </w:r>
    </w:p>
    <w:p w:rsidR="00857CE1" w:rsidRPr="00D65500" w:rsidRDefault="00857CE1" w:rsidP="00857CE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Если малыш не хочет заниматься, явно демонстрируя всяческое отсутствие интереса, не настаивайте, но и не забрасывайте свои попытки вернуться к занятиям позже.</w:t>
      </w:r>
    </w:p>
    <w:p w:rsidR="00857CE1" w:rsidRPr="00D65500" w:rsidRDefault="00857CE1" w:rsidP="00857CE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Подключайте упражнения незаметно для малыша, органично вплетая их в канву ваших привычных дневных занятий: прогулки, массажа, купания, чтения сказки, совместных игр или творческих занятий.</w:t>
      </w:r>
    </w:p>
    <w:p w:rsidR="00857CE1" w:rsidRPr="00D65500" w:rsidRDefault="00857CE1" w:rsidP="00857CE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Используйте описанные упражнения как образец, но не бойтесь проявлять свою фантазию.</w:t>
      </w:r>
    </w:p>
    <w:p w:rsidR="00857CE1" w:rsidRPr="00D65500" w:rsidRDefault="00857CE1" w:rsidP="00857CE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Любящие, внимательные родители, которые относятся к развитию ребёнка осознанно и ответственно, всегда знают, как сделать занятие максимально эффективным и плодотворным. Советы профессионалов направлены лишь на стимулирование вашего собственного родительского потенциала.</w:t>
      </w:r>
    </w:p>
    <w:p w:rsidR="00BE185F" w:rsidRPr="00D65500" w:rsidRDefault="00BE185F" w:rsidP="00857CE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</w:p>
    <w:p w:rsidR="00857CE1" w:rsidRPr="00D65500" w:rsidRDefault="00857CE1" w:rsidP="00857CE1">
      <w:pPr>
        <w:shd w:val="clear" w:color="auto" w:fill="FFFFFF"/>
        <w:spacing w:line="240" w:lineRule="auto"/>
        <w:jc w:val="both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proofErr w:type="gramStart"/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>Счастливого</w:t>
      </w:r>
      <w:proofErr w:type="gramEnd"/>
      <w:r w:rsidRPr="00D65500">
        <w:rPr>
          <w:rFonts w:ascii="inherit" w:eastAsia="Times New Roman" w:hAnsi="inherit" w:cs="Helvetica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 успешного вам родительства!</w:t>
      </w:r>
    </w:p>
    <w:p w:rsidR="000E56E9" w:rsidRDefault="000E56E9"/>
    <w:sectPr w:rsidR="000E56E9" w:rsidSect="00F3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B0C8D"/>
    <w:multiLevelType w:val="multilevel"/>
    <w:tmpl w:val="4956DC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068DC"/>
    <w:multiLevelType w:val="multilevel"/>
    <w:tmpl w:val="279E5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D1CA3"/>
    <w:multiLevelType w:val="multilevel"/>
    <w:tmpl w:val="AB42B6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F56C30"/>
    <w:multiLevelType w:val="multilevel"/>
    <w:tmpl w:val="885460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EC5EAC"/>
    <w:multiLevelType w:val="multilevel"/>
    <w:tmpl w:val="5A3A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0517B3"/>
    <w:multiLevelType w:val="multilevel"/>
    <w:tmpl w:val="A43E5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A0618A"/>
    <w:multiLevelType w:val="multilevel"/>
    <w:tmpl w:val="4CF0E9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12611A"/>
    <w:multiLevelType w:val="multilevel"/>
    <w:tmpl w:val="D23CD2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775A57"/>
    <w:multiLevelType w:val="multilevel"/>
    <w:tmpl w:val="28FE1B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3BB"/>
    <w:rsid w:val="000E56E9"/>
    <w:rsid w:val="00640C29"/>
    <w:rsid w:val="00682D73"/>
    <w:rsid w:val="00857CE1"/>
    <w:rsid w:val="00BE185F"/>
    <w:rsid w:val="00D273BB"/>
    <w:rsid w:val="00D65500"/>
    <w:rsid w:val="00F35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66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1066</Words>
  <Characters>6081</Characters>
  <Application>Microsoft Office Word</Application>
  <DocSecurity>0</DocSecurity>
  <Lines>50</Lines>
  <Paragraphs>14</Paragraphs>
  <ScaleCrop>false</ScaleCrop>
  <Company/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</cp:lastModifiedBy>
  <cp:revision>10</cp:revision>
  <dcterms:created xsi:type="dcterms:W3CDTF">2022-03-26T16:04:00Z</dcterms:created>
  <dcterms:modified xsi:type="dcterms:W3CDTF">2024-04-01T08:29:00Z</dcterms:modified>
</cp:coreProperties>
</file>